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C8" w:rsidRDefault="00AF0E4E" w:rsidP="00B4247E">
      <w:pPr>
        <w:jc w:val="center"/>
      </w:pPr>
      <w:r>
        <w:t xml:space="preserve">ORGANISERING AV SKOLEDAGEN </w:t>
      </w:r>
      <w:r w:rsidR="00D7485F">
        <w:t>- TIMEPLAN</w:t>
      </w:r>
    </w:p>
    <w:p w:rsidR="00AF0E4E" w:rsidRDefault="00AF0E4E">
      <w:r w:rsidRPr="00AF0E4E">
        <w:t>Opplæringen ved Språksenteret er knyttet til fag og temaer fra Kunnskapsløftet. I tillegg til ren norskopplæring gis det språkopplæring integrert i fagene.</w:t>
      </w:r>
      <w:r w:rsidR="00A33038">
        <w:t xml:space="preserve"> Målet med all opplæring er at elevene skal lære seg norsk raskest mulig slik at de kan følge opplæringen ved nærskolen. </w:t>
      </w:r>
    </w:p>
    <w:p w:rsidR="001B58A3" w:rsidRPr="001B58A3" w:rsidRDefault="00AF0E4E">
      <w:pPr>
        <w:rPr>
          <w:b/>
        </w:rPr>
      </w:pPr>
      <w:r w:rsidRPr="00B4247E">
        <w:rPr>
          <w:b/>
        </w:rPr>
        <w:t xml:space="preserve">Fag- og timefordeling Språksenteret </w:t>
      </w:r>
      <w:r w:rsidR="001B58A3">
        <w:rPr>
          <w:b/>
        </w:rPr>
        <w:br/>
      </w:r>
      <w:r w:rsidR="001B58A3" w:rsidRPr="001B58A3">
        <w:t>Bestemmelsene om fag- og timefordeling gjelder også nyankomne elever. I vedtaket om særskilt språkopplæring i egen gruppe kan det for den perioden eleven er i slikt tilbud gjøres avvik fra læreplanverket i den utstrekning det er nødvendig for å ivareta elevenes behov. Dette må gå fram av vedtaket for den enkelte elev.</w:t>
      </w:r>
      <w:r w:rsidR="001B58A3">
        <w:t xml:space="preserve"> Nedenfor finnes oversikt over de fag og timer de fleste elevene tilbys i løpet av oppholdet ved Språksenteret. </w:t>
      </w:r>
    </w:p>
    <w:p w:rsidR="00AF0E4E" w:rsidRDefault="001B58A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997D" wp14:editId="11C318DE">
                <wp:simplePos x="0" y="0"/>
                <wp:positionH relativeFrom="column">
                  <wp:posOffset>-633095</wp:posOffset>
                </wp:positionH>
                <wp:positionV relativeFrom="paragraph">
                  <wp:posOffset>168275</wp:posOffset>
                </wp:positionV>
                <wp:extent cx="7038975" cy="1209675"/>
                <wp:effectExtent l="0" t="0" r="952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4531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774"/>
                              <w:gridCol w:w="699"/>
                              <w:gridCol w:w="699"/>
                              <w:gridCol w:w="599"/>
                              <w:gridCol w:w="674"/>
                              <w:gridCol w:w="736"/>
                              <w:gridCol w:w="709"/>
                              <w:gridCol w:w="722"/>
                              <w:gridCol w:w="574"/>
                              <w:gridCol w:w="574"/>
                              <w:gridCol w:w="1568"/>
                            </w:tblGrid>
                            <w:tr w:rsidR="00D92943" w:rsidRPr="00A33038" w:rsidTr="00D92943">
                              <w:trPr>
                                <w:trHeight w:val="241"/>
                              </w:trPr>
                              <w:tc>
                                <w:tcPr>
                                  <w:tcW w:w="734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>
                                    <w:t>FAG / TRINN</w:t>
                                  </w:r>
                                </w:p>
                              </w:tc>
                              <w:tc>
                                <w:tcPr>
                                  <w:tcW w:w="396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 w:rsidRPr="00A33038">
                                    <w:t>NOR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 w:rsidRPr="00A33038"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 w:rsidRPr="00A33038">
                                    <w:t>SAM</w:t>
                                  </w:r>
                                </w:p>
                              </w:tc>
                              <w:tc>
                                <w:tcPr>
                                  <w:tcW w:w="307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 w:rsidRPr="00A33038">
                                    <w:t>NAT</w:t>
                                  </w:r>
                                </w:p>
                              </w:tc>
                              <w:tc>
                                <w:tcPr>
                                  <w:tcW w:w="345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 w:rsidRPr="00A33038"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377" w:type="pct"/>
                                  <w:noWrap/>
                                  <w:hideMark/>
                                </w:tcPr>
                                <w:p w:rsidR="00AA7743" w:rsidRPr="00A33038" w:rsidRDefault="00D92943">
                                  <w:r>
                                    <w:t>K</w:t>
                                  </w:r>
                                  <w:r w:rsidR="00AA7743" w:rsidRPr="00A33038">
                                    <w:t>RLE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 w:rsidRPr="00A33038">
                                    <w:t>KH</w:t>
                                  </w:r>
                                  <w:r>
                                    <w:t>/MUS</w:t>
                                  </w:r>
                                </w:p>
                              </w:tc>
                              <w:tc>
                                <w:tcPr>
                                  <w:tcW w:w="370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 w:rsidRPr="00A33038">
                                    <w:t>KRØ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 w:rsidRPr="00A33038">
                                    <w:t>MH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noWrap/>
                                  <w:hideMark/>
                                </w:tcPr>
                                <w:p w:rsidR="00AA7743" w:rsidRPr="00A33038" w:rsidRDefault="00D92943">
                                  <w:r>
                                    <w:t>LEK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r w:rsidRPr="00A33038">
                                    <w:t>Sum</w:t>
                                  </w:r>
                                  <w:r w:rsidR="00D92943">
                                    <w:t xml:space="preserve"> timer per uke</w:t>
                                  </w:r>
                                </w:p>
                              </w:tc>
                            </w:tr>
                            <w:tr w:rsidR="00D92943" w:rsidRPr="00A33038" w:rsidTr="00D92943">
                              <w:trPr>
                                <w:trHeight w:val="426"/>
                              </w:trPr>
                              <w:tc>
                                <w:tcPr>
                                  <w:tcW w:w="734" w:type="pct"/>
                                  <w:noWrap/>
                                  <w:hideMark/>
                                </w:tcPr>
                                <w:p w:rsidR="00AA7743" w:rsidRPr="00A33038" w:rsidRDefault="00AA7743" w:rsidP="00986C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5. -7. trinn</w:t>
                                  </w:r>
                                </w:p>
                              </w:tc>
                              <w:tc>
                                <w:tcPr>
                                  <w:tcW w:w="396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45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7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370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25,5/26,5</w:t>
                                  </w:r>
                                </w:p>
                              </w:tc>
                            </w:tr>
                            <w:tr w:rsidR="00D92943" w:rsidRPr="00A33038" w:rsidTr="00D92943">
                              <w:trPr>
                                <w:trHeight w:val="426"/>
                              </w:trPr>
                              <w:tc>
                                <w:tcPr>
                                  <w:tcW w:w="734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8.- 10. trinn</w:t>
                                  </w:r>
                                </w:p>
                              </w:tc>
                              <w:tc>
                                <w:tcPr>
                                  <w:tcW w:w="396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7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0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noWrap/>
                                  <w:hideMark/>
                                </w:tcPr>
                                <w:p w:rsidR="00AA7743" w:rsidRPr="00A33038" w:rsidRDefault="00AA7743" w:rsidP="00A3303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noWrap/>
                                  <w:hideMark/>
                                </w:tcPr>
                                <w:p w:rsidR="00AA7743" w:rsidRPr="00A33038" w:rsidRDefault="00AA77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33038">
                                    <w:rPr>
                                      <w:b/>
                                      <w:bCs/>
                                    </w:rPr>
                                    <w:t>26,5/27,5</w:t>
                                  </w:r>
                                </w:p>
                              </w:tc>
                            </w:tr>
                          </w:tbl>
                          <w:p w:rsidR="00AA7743" w:rsidRDefault="00AA7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E997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9.85pt;margin-top:13.25pt;width:554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" stroked="f">
                <v:textbox>
                  <w:txbxContent>
                    <w:tbl>
                      <w:tblPr>
                        <w:tblStyle w:val="Tabellrutenett"/>
                        <w:tblW w:w="4531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774"/>
                        <w:gridCol w:w="699"/>
                        <w:gridCol w:w="699"/>
                        <w:gridCol w:w="599"/>
                        <w:gridCol w:w="674"/>
                        <w:gridCol w:w="736"/>
                        <w:gridCol w:w="709"/>
                        <w:gridCol w:w="722"/>
                        <w:gridCol w:w="574"/>
                        <w:gridCol w:w="574"/>
                        <w:gridCol w:w="1568"/>
                      </w:tblGrid>
                      <w:tr w:rsidR="00D92943" w:rsidRPr="00A33038" w:rsidTr="00D92943">
                        <w:trPr>
                          <w:trHeight w:val="241"/>
                        </w:trPr>
                        <w:tc>
                          <w:tcPr>
                            <w:tcW w:w="734" w:type="pct"/>
                            <w:noWrap/>
                            <w:hideMark/>
                          </w:tcPr>
                          <w:p w:rsidR="00AA7743" w:rsidRPr="00A33038" w:rsidRDefault="00AA7743">
                            <w:r>
                              <w:t>FAG / TRINN</w:t>
                            </w:r>
                          </w:p>
                        </w:tc>
                        <w:tc>
                          <w:tcPr>
                            <w:tcW w:w="396" w:type="pct"/>
                            <w:noWrap/>
                            <w:hideMark/>
                          </w:tcPr>
                          <w:p w:rsidR="00AA7743" w:rsidRPr="00A33038" w:rsidRDefault="00AA7743">
                            <w:r w:rsidRPr="00A33038">
                              <w:t>NOR</w:t>
                            </w:r>
                          </w:p>
                        </w:tc>
                        <w:tc>
                          <w:tcPr>
                            <w:tcW w:w="358" w:type="pct"/>
                            <w:noWrap/>
                            <w:hideMark/>
                          </w:tcPr>
                          <w:p w:rsidR="00AA7743" w:rsidRPr="00A33038" w:rsidRDefault="00AA7743">
                            <w:r w:rsidRPr="00A33038">
                              <w:t>MAT</w:t>
                            </w:r>
                          </w:p>
                        </w:tc>
                        <w:tc>
                          <w:tcPr>
                            <w:tcW w:w="358" w:type="pct"/>
                            <w:noWrap/>
                            <w:hideMark/>
                          </w:tcPr>
                          <w:p w:rsidR="00AA7743" w:rsidRPr="00A33038" w:rsidRDefault="00AA7743">
                            <w:r w:rsidRPr="00A33038">
                              <w:t>SAM</w:t>
                            </w:r>
                          </w:p>
                        </w:tc>
                        <w:tc>
                          <w:tcPr>
                            <w:tcW w:w="307" w:type="pct"/>
                            <w:noWrap/>
                            <w:hideMark/>
                          </w:tcPr>
                          <w:p w:rsidR="00AA7743" w:rsidRPr="00A33038" w:rsidRDefault="00AA7743">
                            <w:r w:rsidRPr="00A33038">
                              <w:t>NAT</w:t>
                            </w:r>
                          </w:p>
                        </w:tc>
                        <w:tc>
                          <w:tcPr>
                            <w:tcW w:w="345" w:type="pct"/>
                            <w:noWrap/>
                            <w:hideMark/>
                          </w:tcPr>
                          <w:p w:rsidR="00AA7743" w:rsidRPr="00A33038" w:rsidRDefault="00AA7743">
                            <w:r w:rsidRPr="00A33038">
                              <w:t>ENG</w:t>
                            </w:r>
                          </w:p>
                        </w:tc>
                        <w:tc>
                          <w:tcPr>
                            <w:tcW w:w="377" w:type="pct"/>
                            <w:noWrap/>
                            <w:hideMark/>
                          </w:tcPr>
                          <w:p w:rsidR="00AA7743" w:rsidRPr="00A33038" w:rsidRDefault="00D92943">
                            <w:r>
                              <w:t>K</w:t>
                            </w:r>
                            <w:r w:rsidR="00AA7743" w:rsidRPr="00A33038">
                              <w:t>RLE</w:t>
                            </w:r>
                          </w:p>
                        </w:tc>
                        <w:tc>
                          <w:tcPr>
                            <w:tcW w:w="363" w:type="pct"/>
                            <w:noWrap/>
                            <w:hideMark/>
                          </w:tcPr>
                          <w:p w:rsidR="00AA7743" w:rsidRPr="00A33038" w:rsidRDefault="00AA7743">
                            <w:r w:rsidRPr="00A33038">
                              <w:t>KH</w:t>
                            </w:r>
                            <w:r>
                              <w:t>/MUS</w:t>
                            </w:r>
                          </w:p>
                        </w:tc>
                        <w:tc>
                          <w:tcPr>
                            <w:tcW w:w="370" w:type="pct"/>
                            <w:noWrap/>
                            <w:hideMark/>
                          </w:tcPr>
                          <w:p w:rsidR="00AA7743" w:rsidRPr="00A33038" w:rsidRDefault="00AA7743">
                            <w:r w:rsidRPr="00A33038">
                              <w:t>KRØ</w:t>
                            </w:r>
                          </w:p>
                        </w:tc>
                        <w:tc>
                          <w:tcPr>
                            <w:tcW w:w="294" w:type="pct"/>
                            <w:noWrap/>
                            <w:hideMark/>
                          </w:tcPr>
                          <w:p w:rsidR="00AA7743" w:rsidRPr="00A33038" w:rsidRDefault="00AA7743">
                            <w:r w:rsidRPr="00A33038">
                              <w:t>MH</w:t>
                            </w:r>
                          </w:p>
                        </w:tc>
                        <w:tc>
                          <w:tcPr>
                            <w:tcW w:w="294" w:type="pct"/>
                            <w:noWrap/>
                            <w:hideMark/>
                          </w:tcPr>
                          <w:p w:rsidR="00AA7743" w:rsidRPr="00A33038" w:rsidRDefault="00D92943">
                            <w:r>
                              <w:t>LEK</w:t>
                            </w:r>
                          </w:p>
                        </w:tc>
                        <w:tc>
                          <w:tcPr>
                            <w:tcW w:w="803" w:type="pct"/>
                            <w:noWrap/>
                            <w:hideMark/>
                          </w:tcPr>
                          <w:p w:rsidR="00AA7743" w:rsidRPr="00A33038" w:rsidRDefault="00AA7743">
                            <w:r w:rsidRPr="00A33038">
                              <w:t>Sum</w:t>
                            </w:r>
                            <w:r w:rsidR="00D92943">
                              <w:t xml:space="preserve"> timer per uke</w:t>
                            </w:r>
                          </w:p>
                        </w:tc>
                      </w:tr>
                      <w:tr w:rsidR="00D92943" w:rsidRPr="00A33038" w:rsidTr="00D92943">
                        <w:trPr>
                          <w:trHeight w:val="426"/>
                        </w:trPr>
                        <w:tc>
                          <w:tcPr>
                            <w:tcW w:w="734" w:type="pct"/>
                            <w:noWrap/>
                            <w:hideMark/>
                          </w:tcPr>
                          <w:p w:rsidR="00AA7743" w:rsidRPr="00A33038" w:rsidRDefault="00AA7743" w:rsidP="00986C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5. -7. trinn</w:t>
                            </w:r>
                          </w:p>
                        </w:tc>
                        <w:tc>
                          <w:tcPr>
                            <w:tcW w:w="396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8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8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7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45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7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370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294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3" w:type="pct"/>
                            <w:noWrap/>
                            <w:hideMark/>
                          </w:tcPr>
                          <w:p w:rsidR="00AA7743" w:rsidRPr="00A33038" w:rsidRDefault="00AA77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25,5/26,5</w:t>
                            </w:r>
                          </w:p>
                        </w:tc>
                      </w:tr>
                      <w:tr w:rsidR="00D92943" w:rsidRPr="00A33038" w:rsidTr="00D92943">
                        <w:trPr>
                          <w:trHeight w:val="426"/>
                        </w:trPr>
                        <w:tc>
                          <w:tcPr>
                            <w:tcW w:w="734" w:type="pct"/>
                            <w:noWrap/>
                            <w:hideMark/>
                          </w:tcPr>
                          <w:p w:rsidR="00AA7743" w:rsidRPr="00A33038" w:rsidRDefault="00AA77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8.- 10. trinn</w:t>
                            </w:r>
                          </w:p>
                        </w:tc>
                        <w:tc>
                          <w:tcPr>
                            <w:tcW w:w="396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8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8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7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5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7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63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0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294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" w:type="pct"/>
                            <w:noWrap/>
                            <w:hideMark/>
                          </w:tcPr>
                          <w:p w:rsidR="00AA7743" w:rsidRPr="00A33038" w:rsidRDefault="00AA7743" w:rsidP="00A33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3" w:type="pct"/>
                            <w:noWrap/>
                            <w:hideMark/>
                          </w:tcPr>
                          <w:p w:rsidR="00AA7743" w:rsidRPr="00A33038" w:rsidRDefault="00AA77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038">
                              <w:rPr>
                                <w:b/>
                                <w:bCs/>
                              </w:rPr>
                              <w:t>26,5/27,5</w:t>
                            </w:r>
                          </w:p>
                        </w:tc>
                      </w:tr>
                    </w:tbl>
                    <w:p w:rsidR="00AA7743" w:rsidRDefault="00AA7743"/>
                  </w:txbxContent>
                </v:textbox>
              </v:shape>
            </w:pict>
          </mc:Fallback>
        </mc:AlternateContent>
      </w:r>
    </w:p>
    <w:p w:rsidR="00AF0E4E" w:rsidRDefault="00AF0E4E"/>
    <w:p w:rsidR="00AF0E4E" w:rsidRDefault="00AF0E4E"/>
    <w:p w:rsidR="00AF0E4E" w:rsidRDefault="00AF0E4E"/>
    <w:p w:rsidR="00AF0E4E" w:rsidRDefault="00AF0E4E">
      <w:r>
        <w:br/>
        <w:t>NOR – Grunnleggende norsk</w:t>
      </w:r>
      <w:r w:rsidR="00B4247E">
        <w:tab/>
      </w:r>
      <w:r w:rsidR="00B4247E">
        <w:tab/>
      </w:r>
      <w:r>
        <w:t>MAT – M</w:t>
      </w:r>
      <w:r w:rsidR="00AA7743">
        <w:t>atematikk</w:t>
      </w:r>
      <w:r w:rsidR="00AA7743">
        <w:tab/>
      </w:r>
      <w:r w:rsidR="00D92943">
        <w:tab/>
      </w:r>
      <w:r>
        <w:t>SAM - Samfunnsfag</w:t>
      </w:r>
      <w:r>
        <w:br/>
        <w:t>NAT – N</w:t>
      </w:r>
      <w:r w:rsidR="00B4247E">
        <w:t>aturfag</w:t>
      </w:r>
      <w:r w:rsidR="00B4247E">
        <w:tab/>
      </w:r>
      <w:r w:rsidR="00B4247E">
        <w:tab/>
      </w:r>
      <w:r w:rsidR="00B4247E">
        <w:tab/>
      </w:r>
      <w:r w:rsidR="00B4247E">
        <w:tab/>
      </w:r>
      <w:r>
        <w:t>ENG- E</w:t>
      </w:r>
      <w:r w:rsidR="00AA7743">
        <w:t>ngelsk</w:t>
      </w:r>
      <w:r w:rsidR="00AA7743">
        <w:tab/>
      </w:r>
      <w:r w:rsidR="00AA7743">
        <w:tab/>
      </w:r>
      <w:r w:rsidR="00D92943">
        <w:tab/>
      </w:r>
      <w:r>
        <w:t>KH – Kunst og</w:t>
      </w:r>
      <w:r w:rsidR="00D92943">
        <w:t xml:space="preserve"> håndverk</w:t>
      </w:r>
      <w:r w:rsidR="00D92943">
        <w:tab/>
      </w:r>
      <w:r w:rsidR="00D92943">
        <w:br/>
      </w:r>
      <w:r>
        <w:t xml:space="preserve">KRØ – Kroppsøving </w:t>
      </w:r>
      <w:r w:rsidR="00B4247E">
        <w:tab/>
      </w:r>
      <w:r w:rsidR="00B4247E">
        <w:tab/>
      </w:r>
      <w:r w:rsidR="00D92943">
        <w:tab/>
      </w:r>
      <w:r>
        <w:t xml:space="preserve">MH – Mat </w:t>
      </w:r>
      <w:r w:rsidR="00B4247E">
        <w:t>og helse</w:t>
      </w:r>
      <w:r w:rsidR="00B4247E">
        <w:br/>
        <w:t>MUS – Musikk</w:t>
      </w:r>
      <w:r w:rsidR="00B4247E">
        <w:tab/>
      </w:r>
      <w:r w:rsidR="00B4247E">
        <w:tab/>
      </w:r>
      <w:r w:rsidR="00B4247E">
        <w:tab/>
      </w:r>
      <w:r w:rsidR="00B4247E">
        <w:tab/>
      </w:r>
      <w:r w:rsidR="00D92943">
        <w:t>LEK- Leksehjelp</w:t>
      </w:r>
      <w:r w:rsidR="001B58A3">
        <w:tab/>
      </w:r>
      <w:r w:rsidR="00D92943">
        <w:br/>
      </w:r>
      <w:r w:rsidR="00D92943">
        <w:t>KRLE – Kristendom, religion, livssyn og etikk</w:t>
      </w:r>
      <w:r w:rsidR="001B58A3">
        <w:tab/>
      </w:r>
      <w:r w:rsidR="001B58A3">
        <w:tab/>
      </w:r>
      <w:r w:rsidR="001B58A3">
        <w:tab/>
        <w:t xml:space="preserve"> </w:t>
      </w:r>
    </w:p>
    <w:p w:rsidR="00B4247E" w:rsidRDefault="00B4247E"/>
    <w:p w:rsidR="00B4247E" w:rsidRDefault="00B4247E">
      <w:pPr>
        <w:rPr>
          <w:b/>
        </w:rPr>
      </w:pPr>
      <w:r w:rsidRPr="00B4247E">
        <w:rPr>
          <w:b/>
        </w:rPr>
        <w:t>Organisering av skoledagen</w:t>
      </w:r>
    </w:p>
    <w:tbl>
      <w:tblPr>
        <w:tblStyle w:val="Tabellrutenett"/>
        <w:tblW w:w="96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B4247E" w:rsidRPr="00B4247E" w:rsidTr="001B58A3">
        <w:trPr>
          <w:trHeight w:val="315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Und</w:t>
            </w:r>
            <w:proofErr w:type="spellEnd"/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 Økt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Minutter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Tid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Fredag</w:t>
            </w:r>
          </w:p>
        </w:tc>
      </w:tr>
      <w:tr w:rsidR="00B4247E" w:rsidRPr="00B4247E" w:rsidTr="001B58A3">
        <w:trPr>
          <w:trHeight w:val="300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1. økt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90 min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0815-0945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4247E" w:rsidRPr="00B4247E" w:rsidTr="001B58A3">
        <w:trPr>
          <w:trHeight w:val="300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Pause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15 min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0945-1000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4247E" w:rsidRPr="00B4247E" w:rsidTr="001B58A3">
        <w:trPr>
          <w:trHeight w:val="300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2. økt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75 min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1000-1115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4247E" w:rsidRPr="00B4247E" w:rsidTr="001B58A3">
        <w:trPr>
          <w:trHeight w:val="300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Lunsj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30 min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1115-1145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4247E" w:rsidRPr="00B4247E" w:rsidTr="001B58A3">
        <w:trPr>
          <w:trHeight w:val="300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3. økt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90 min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1145-1315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4247E" w:rsidRPr="00B4247E" w:rsidTr="001B58A3">
        <w:trPr>
          <w:trHeight w:val="300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Pause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10 min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1315-1325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4247E" w:rsidRPr="00B4247E" w:rsidTr="001B58A3">
        <w:trPr>
          <w:trHeight w:val="300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4. økt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60 min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1325-1425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4247E" w:rsidRPr="00B4247E" w:rsidTr="001B58A3">
        <w:trPr>
          <w:trHeight w:val="300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Pause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5 min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1425-1430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4247E" w:rsidRPr="00B4247E" w:rsidTr="001B58A3">
        <w:trPr>
          <w:trHeight w:val="300"/>
        </w:trPr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5. økt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45 min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1430-1515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4247E" w:rsidRPr="00B4247E" w:rsidRDefault="00B4247E" w:rsidP="00B4247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4247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1B58A3" w:rsidRDefault="001B58A3"/>
    <w:p w:rsidR="00B4247E" w:rsidRPr="00B4247E" w:rsidRDefault="00B4247E">
      <w:r w:rsidRPr="00B4247E">
        <w:t>Timeplan for ditt barn vil bli sendt hjem via ranselpost</w:t>
      </w:r>
      <w:r w:rsidR="001B58A3">
        <w:t xml:space="preserve">. </w:t>
      </w:r>
    </w:p>
    <w:p w:rsidR="00B4247E" w:rsidRPr="00B4247E" w:rsidRDefault="00B4247E">
      <w:pPr>
        <w:rPr>
          <w:b/>
        </w:rPr>
      </w:pPr>
    </w:p>
    <w:p w:rsidR="00AF0E4E" w:rsidRDefault="00AF0E4E"/>
    <w:p w:rsidR="00AF0E4E" w:rsidRDefault="00AF0E4E"/>
    <w:sectPr w:rsidR="00AF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4E"/>
    <w:rsid w:val="000B52C8"/>
    <w:rsid w:val="001B58A3"/>
    <w:rsid w:val="00265C7D"/>
    <w:rsid w:val="003E4835"/>
    <w:rsid w:val="00986CFA"/>
    <w:rsid w:val="00A33038"/>
    <w:rsid w:val="00AA7743"/>
    <w:rsid w:val="00AF0E4E"/>
    <w:rsid w:val="00B4247E"/>
    <w:rsid w:val="00D7485F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C9D2-39BD-4E71-92D6-D62B19D3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F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E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3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B61507C5.dotm</Template>
  <TotalTime>20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Myhrvold</dc:creator>
  <cp:lastModifiedBy>Anne Myhrvold</cp:lastModifiedBy>
  <cp:revision>4</cp:revision>
  <dcterms:created xsi:type="dcterms:W3CDTF">2016-06-06T10:58:00Z</dcterms:created>
  <dcterms:modified xsi:type="dcterms:W3CDTF">2016-06-06T11:12:00Z</dcterms:modified>
</cp:coreProperties>
</file>